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hd w:fill="ffffff" w:val="clear"/>
        <w:rPr>
          <w:color w:val="222222"/>
          <w:sz w:val="36"/>
          <w:szCs w:val="36"/>
        </w:rPr>
      </w:pPr>
      <w:r w:rsidDel="00000000" w:rsidR="00000000" w:rsidRPr="00000000">
        <w:rPr>
          <w:color w:val="222222"/>
          <w:sz w:val="36"/>
          <w:szCs w:val="36"/>
          <w:rtl w:val="0"/>
        </w:rPr>
        <w:t xml:space="preserve">Please feel free to share these videos on your website or social platforms using these links!</w:t>
      </w:r>
    </w:p>
    <w:p w:rsidR="00000000" w:rsidDel="00000000" w:rsidP="00000000" w:rsidRDefault="00000000" w:rsidRPr="00000000" w14:paraId="00000002">
      <w:pPr>
        <w:shd w:fill="ffffff" w:val="clear"/>
        <w:rPr>
          <w:color w:val="222222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RITA’s </w:t>
      </w:r>
      <w:r w:rsidDel="00000000" w:rsidR="00000000" w:rsidRPr="00000000">
        <w:rPr>
          <w:i w:val="1"/>
          <w:color w:val="222222"/>
          <w:sz w:val="32"/>
          <w:szCs w:val="32"/>
          <w:rtl w:val="0"/>
        </w:rPr>
        <w:t xml:space="preserve">What are Municipal Income Taxes? </w:t>
      </w:r>
      <w:r w:rsidDel="00000000" w:rsidR="00000000" w:rsidRPr="00000000">
        <w:rPr>
          <w:color w:val="222222"/>
          <w:sz w:val="32"/>
          <w:szCs w:val="32"/>
          <w:rtl w:val="0"/>
        </w:rPr>
        <w:t xml:space="preserve">YouTube Video</w:t>
      </w:r>
    </w:p>
    <w:p w:rsidR="00000000" w:rsidDel="00000000" w:rsidP="00000000" w:rsidRDefault="00000000" w:rsidRPr="00000000" w14:paraId="00000004">
      <w:pPr>
        <w:shd w:fill="ffffff" w:val="clear"/>
        <w:rPr>
          <w:color w:val="1155cc"/>
          <w:sz w:val="32"/>
          <w:szCs w:val="32"/>
          <w:u w:val="single"/>
        </w:rPr>
      </w:pPr>
      <w:hyperlink r:id="rId6">
        <w:r w:rsidDel="00000000" w:rsidR="00000000" w:rsidRPr="00000000">
          <w:rPr>
            <w:color w:val="1155cc"/>
            <w:sz w:val="32"/>
            <w:szCs w:val="32"/>
            <w:u w:val="single"/>
            <w:rtl w:val="0"/>
          </w:rPr>
          <w:t xml:space="preserve">https://youtu.be/ZSuKCPb0Z0I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RITA’s</w:t>
      </w:r>
      <w:r w:rsidDel="00000000" w:rsidR="00000000" w:rsidRPr="00000000">
        <w:rPr>
          <w:i w:val="1"/>
          <w:color w:val="222222"/>
          <w:sz w:val="32"/>
          <w:szCs w:val="32"/>
          <w:rtl w:val="0"/>
        </w:rPr>
        <w:t xml:space="preserve"> What is RITA? </w:t>
      </w:r>
      <w:r w:rsidDel="00000000" w:rsidR="00000000" w:rsidRPr="00000000">
        <w:rPr>
          <w:color w:val="222222"/>
          <w:sz w:val="32"/>
          <w:szCs w:val="32"/>
          <w:rtl w:val="0"/>
        </w:rPr>
        <w:t xml:space="preserve">YouTube Video</w:t>
      </w:r>
    </w:p>
    <w:p w:rsidR="00000000" w:rsidDel="00000000" w:rsidP="00000000" w:rsidRDefault="00000000" w:rsidRPr="00000000" w14:paraId="00000007">
      <w:pPr>
        <w:shd w:fill="ffffff" w:val="clear"/>
        <w:rPr>
          <w:color w:val="1155cc"/>
          <w:sz w:val="32"/>
          <w:szCs w:val="32"/>
          <w:u w:val="single"/>
        </w:rPr>
      </w:pPr>
      <w:hyperlink r:id="rId7">
        <w:r w:rsidDel="00000000" w:rsidR="00000000" w:rsidRPr="00000000">
          <w:rPr>
            <w:color w:val="1155cc"/>
            <w:sz w:val="32"/>
            <w:szCs w:val="32"/>
            <w:u w:val="single"/>
            <w:rtl w:val="0"/>
          </w:rPr>
          <w:t xml:space="preserve">https://youtu.be/MfMwrENCWCU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ZSuKCPb0Z0I" TargetMode="External"/><Relationship Id="rId7" Type="http://schemas.openxmlformats.org/officeDocument/2006/relationships/hyperlink" Target="https://youtu.be/MfMwrENCWC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